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>за 1 квартал 2017</w:t>
      </w:r>
      <w:bookmarkStart w:id="0" w:name="_GoBack"/>
      <w:bookmarkEnd w:id="0"/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68145B"/>
    <w:p w:rsidR="004926D2" w:rsidRDefault="004926D2" w:rsidP="004926D2">
      <w:pPr>
        <w:jc w:val="center"/>
      </w:pPr>
      <w:r>
        <w:lastRenderedPageBreak/>
        <w:t>Раскрытие информации</w:t>
      </w:r>
    </w:p>
    <w:p w:rsidR="004926D2" w:rsidRDefault="004926D2" w:rsidP="004926D2">
      <w:pPr>
        <w:jc w:val="center"/>
      </w:pPr>
      <w:r>
        <w:t>за 2 квартал 2017 года</w:t>
      </w:r>
    </w:p>
    <w:p w:rsidR="004926D2" w:rsidRDefault="004926D2" w:rsidP="004926D2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4926D2" w:rsidRDefault="004926D2" w:rsidP="0049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D94524" w:rsidRPr="003F6C85" w:rsidRDefault="00D94524" w:rsidP="0049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26D2" w:rsidRDefault="004926D2" w:rsidP="004926D2">
      <w:r>
        <w:t xml:space="preserve">е) вывода источников ТЭ, ТС из эксплуатации </w:t>
      </w:r>
      <w:r w:rsidR="00D94524">
        <w:t>:</w:t>
      </w:r>
    </w:p>
    <w:p w:rsidR="00D94524" w:rsidRDefault="00D94524" w:rsidP="004926D2">
      <w:r>
        <w:t>1.  Котельная № 14, расположенная по адресу: Воскресенский район, с. Воздвиженское, ул. Ленина, д. 43 "б" с 24.04.2017г.</w:t>
      </w:r>
    </w:p>
    <w:p w:rsidR="00D94524" w:rsidRDefault="00D94524" w:rsidP="004926D2">
      <w:r>
        <w:t xml:space="preserve">2.  Котельная д. </w:t>
      </w:r>
      <w:proofErr w:type="spellStart"/>
      <w:r>
        <w:t>Асташиха</w:t>
      </w:r>
      <w:proofErr w:type="spellEnd"/>
      <w:r>
        <w:t xml:space="preserve">, расположенная по адресу: Воскресенский район, д. </w:t>
      </w:r>
      <w:proofErr w:type="spellStart"/>
      <w:r>
        <w:t>Асташиха</w:t>
      </w:r>
      <w:proofErr w:type="spellEnd"/>
      <w:r>
        <w:t xml:space="preserve">, ул. </w:t>
      </w:r>
      <w:proofErr w:type="spellStart"/>
      <w:r>
        <w:t>Специалстов</w:t>
      </w:r>
      <w:proofErr w:type="spellEnd"/>
      <w:r>
        <w:t>,  д. 17 "а" с 01.05.2017 г.</w:t>
      </w:r>
    </w:p>
    <w:p w:rsidR="00D94524" w:rsidRDefault="00D94524" w:rsidP="004926D2">
      <w:r>
        <w:t xml:space="preserve">3.  Котельная с. </w:t>
      </w:r>
      <w:proofErr w:type="spellStart"/>
      <w:r>
        <w:t>Нестиары</w:t>
      </w:r>
      <w:proofErr w:type="spellEnd"/>
      <w:r>
        <w:t xml:space="preserve">, расположенная по адресу: Воскресенский район, с. </w:t>
      </w:r>
      <w:proofErr w:type="spellStart"/>
      <w:r>
        <w:t>Нестиары</w:t>
      </w:r>
      <w:proofErr w:type="spellEnd"/>
      <w:r>
        <w:t>, ул. Молодежная, д. 27 с 01.06.2017 г.</w:t>
      </w:r>
    </w:p>
    <w:p w:rsidR="004926D2" w:rsidRDefault="004926D2" w:rsidP="004926D2">
      <w:r>
        <w:t>ж) основани</w:t>
      </w:r>
      <w:r w:rsidR="00D94524">
        <w:t>ями</w:t>
      </w:r>
      <w:r>
        <w:t xml:space="preserve"> приостановления, ограничения и прекращения режима потребления ТЭ</w:t>
      </w:r>
      <w:r w:rsidR="00D94524">
        <w:t xml:space="preserve"> являются:</w:t>
      </w:r>
    </w:p>
    <w:p w:rsidR="00A21951" w:rsidRDefault="00D94524" w:rsidP="004926D2">
      <w:r>
        <w:t>1.  Соглашение</w:t>
      </w:r>
      <w:r w:rsidR="00A21951">
        <w:t xml:space="preserve"> о расторжении б/</w:t>
      </w:r>
      <w:proofErr w:type="spellStart"/>
      <w:r w:rsidR="00A21951">
        <w:t>н</w:t>
      </w:r>
      <w:proofErr w:type="spellEnd"/>
      <w:r w:rsidR="00A21951">
        <w:t xml:space="preserve"> от  24.04.2017 г.</w:t>
      </w:r>
      <w:r>
        <w:t xml:space="preserve"> к договору поставки тепловой энергии № 100 от 24.04.2012 г. </w:t>
      </w:r>
      <w:r w:rsidR="00A21951">
        <w:t xml:space="preserve"> (Котельная № 14).</w:t>
      </w:r>
    </w:p>
    <w:p w:rsidR="00A21951" w:rsidRDefault="00A21951" w:rsidP="00A21951">
      <w:r>
        <w:t xml:space="preserve">2.  </w:t>
      </w:r>
      <w:r w:rsidR="00D94524">
        <w:t xml:space="preserve"> </w:t>
      </w:r>
      <w:r>
        <w:t>Соглашение о расторжении б/</w:t>
      </w:r>
      <w:proofErr w:type="spellStart"/>
      <w:r>
        <w:t>н</w:t>
      </w:r>
      <w:proofErr w:type="spellEnd"/>
      <w:r>
        <w:t xml:space="preserve"> от  28.04.2017 г. к договору поставки тепловой энергии № 73 от 03.12.2013 г.  (Котельная д. </w:t>
      </w:r>
      <w:proofErr w:type="spellStart"/>
      <w:r>
        <w:t>Асташиха</w:t>
      </w:r>
      <w:proofErr w:type="spellEnd"/>
      <w:r>
        <w:t>).</w:t>
      </w:r>
    </w:p>
    <w:p w:rsidR="00A21951" w:rsidRDefault="00A21951" w:rsidP="00A21951">
      <w:r>
        <w:t>Соглашение о расторжении б/</w:t>
      </w:r>
      <w:proofErr w:type="spellStart"/>
      <w:r>
        <w:t>н</w:t>
      </w:r>
      <w:proofErr w:type="spellEnd"/>
      <w:r>
        <w:t xml:space="preserve"> от  01.06.2017 г. к договору поставки тепловой энергии № 62 от 03.12.2013 г.  (Котельная с.  Нестиары).</w:t>
      </w:r>
    </w:p>
    <w:p w:rsidR="00D94524" w:rsidRDefault="00D94524" w:rsidP="004926D2"/>
    <w:p w:rsidR="004926D2" w:rsidRDefault="004926D2" w:rsidP="0068145B"/>
    <w:sectPr w:rsidR="004926D2" w:rsidSect="003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45B"/>
    <w:rsid w:val="00324DD7"/>
    <w:rsid w:val="004926D2"/>
    <w:rsid w:val="0068145B"/>
    <w:rsid w:val="008107C4"/>
    <w:rsid w:val="00971BCE"/>
    <w:rsid w:val="00A21951"/>
    <w:rsid w:val="00B7450C"/>
    <w:rsid w:val="00D94524"/>
    <w:rsid w:val="00F6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ekon</cp:lastModifiedBy>
  <cp:revision>8</cp:revision>
  <dcterms:created xsi:type="dcterms:W3CDTF">2016-10-10T05:12:00Z</dcterms:created>
  <dcterms:modified xsi:type="dcterms:W3CDTF">2017-08-21T08:06:00Z</dcterms:modified>
</cp:coreProperties>
</file>